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FD01" w14:textId="77777777" w:rsidR="003C3C8F" w:rsidRPr="004B4CF3" w:rsidRDefault="003C3C8F" w:rsidP="003C3C8F">
      <w:pPr>
        <w:jc w:val="center"/>
        <w:rPr>
          <w:rFonts w:eastAsia="Times New Roman" w:cs="Arial"/>
          <w:b/>
          <w:bCs/>
          <w:sz w:val="24"/>
          <w:szCs w:val="24"/>
        </w:rPr>
      </w:pPr>
      <w:r w:rsidRPr="004B4CF3">
        <w:rPr>
          <w:rFonts w:eastAsia="Times New Roman" w:cs="Arial"/>
          <w:b/>
          <w:bCs/>
          <w:sz w:val="24"/>
          <w:szCs w:val="24"/>
        </w:rPr>
        <w:t>Patient Online: Registration Form</w:t>
      </w:r>
    </w:p>
    <w:p w14:paraId="1D59E7DB" w14:textId="77777777" w:rsidR="003C3C8F" w:rsidRPr="004B4CF3" w:rsidRDefault="003C3C8F" w:rsidP="003C3C8F">
      <w:pPr>
        <w:jc w:val="center"/>
        <w:rPr>
          <w:rFonts w:eastAsia="Times New Roman" w:cs="Arial"/>
          <w:b/>
          <w:bCs/>
          <w:sz w:val="24"/>
          <w:szCs w:val="24"/>
        </w:rPr>
      </w:pPr>
      <w:r w:rsidRPr="004B4CF3">
        <w:rPr>
          <w:rFonts w:eastAsia="Times New Roman" w:cs="Arial"/>
          <w:b/>
          <w:bCs/>
          <w:sz w:val="24"/>
          <w:szCs w:val="24"/>
        </w:rPr>
        <w:t>Access to GP Online Services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024"/>
        <w:gridCol w:w="992"/>
      </w:tblGrid>
      <w:tr w:rsidR="003C3C8F" w:rsidRPr="004B4CF3" w14:paraId="119DC5F8" w14:textId="77777777" w:rsidTr="00CA3D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83E5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Surname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8AD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</w:tr>
      <w:tr w:rsidR="003C3C8F" w:rsidRPr="004B4CF3" w14:paraId="07A38B8C" w14:textId="77777777" w:rsidTr="00CA3D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7982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 xml:space="preserve">First Name 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5D5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</w:tr>
      <w:tr w:rsidR="003C3C8F" w:rsidRPr="004B4CF3" w14:paraId="6043B282" w14:textId="77777777" w:rsidTr="00CA3D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320F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 xml:space="preserve">Date of birth 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5C4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</w:tr>
      <w:tr w:rsidR="003C3C8F" w:rsidRPr="004B4CF3" w14:paraId="0B61D9A0" w14:textId="77777777" w:rsidTr="00CA3D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B0E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Address</w:t>
            </w:r>
          </w:p>
          <w:p w14:paraId="21C8EC28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  <w:p w14:paraId="34188CBB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  <w:p w14:paraId="2CDB9F60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  <w:p w14:paraId="007DFD9F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4C5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</w:tr>
      <w:tr w:rsidR="003C3C8F" w:rsidRPr="004B4CF3" w14:paraId="78A0E118" w14:textId="77777777" w:rsidTr="00CA3D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781C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Postcode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1B8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</w:tr>
      <w:tr w:rsidR="003C3C8F" w:rsidRPr="004B4CF3" w14:paraId="4BAE8DC1" w14:textId="77777777" w:rsidTr="00CA3D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3C4C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Email address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FCB6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4A86F" w14:textId="77777777" w:rsidR="003C3C8F" w:rsidRPr="004B34B4" w:rsidRDefault="003C3C8F" w:rsidP="00CA3DA7">
            <w:pPr>
              <w:rPr>
                <w:rFonts w:eastAsia="Times New Roman" w:cs="Arial"/>
                <w:bCs/>
                <w:sz w:val="28"/>
                <w:szCs w:val="22"/>
              </w:rPr>
            </w:pPr>
            <w:r w:rsidRPr="004B34B4">
              <w:rPr>
                <w:sz w:val="28"/>
                <w:szCs w:val="44"/>
              </w:rPr>
              <w:t>□</w:t>
            </w:r>
          </w:p>
        </w:tc>
      </w:tr>
      <w:tr w:rsidR="003C3C8F" w:rsidRPr="004B4CF3" w14:paraId="7BA6E138" w14:textId="77777777" w:rsidTr="00CA3D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0061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Telephone number</w:t>
            </w:r>
          </w:p>
        </w:tc>
        <w:tc>
          <w:tcPr>
            <w:tcW w:w="6024" w:type="dxa"/>
            <w:tcBorders>
              <w:left w:val="single" w:sz="4" w:space="0" w:color="auto"/>
              <w:right w:val="single" w:sz="4" w:space="0" w:color="auto"/>
            </w:tcBorders>
          </w:tcPr>
          <w:p w14:paraId="29F845DB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9CBA61" w14:textId="77777777" w:rsidR="003C3C8F" w:rsidRPr="004B34B4" w:rsidRDefault="003C3C8F" w:rsidP="00CA3DA7">
            <w:pPr>
              <w:rPr>
                <w:rFonts w:eastAsia="Times New Roman" w:cs="Arial"/>
                <w:bCs/>
                <w:sz w:val="28"/>
                <w:szCs w:val="22"/>
              </w:rPr>
            </w:pPr>
            <w:r w:rsidRPr="004B34B4">
              <w:rPr>
                <w:sz w:val="28"/>
                <w:szCs w:val="44"/>
              </w:rPr>
              <w:t>□</w:t>
            </w:r>
          </w:p>
        </w:tc>
      </w:tr>
      <w:tr w:rsidR="003C3C8F" w:rsidRPr="004B4CF3" w14:paraId="5E84E922" w14:textId="77777777" w:rsidTr="00CA3D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1435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Mobile number</w:t>
            </w:r>
          </w:p>
        </w:tc>
        <w:tc>
          <w:tcPr>
            <w:tcW w:w="6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0A0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F21" w14:textId="77777777" w:rsidR="003C3C8F" w:rsidRPr="004B34B4" w:rsidRDefault="003C3C8F" w:rsidP="00CA3DA7">
            <w:pPr>
              <w:rPr>
                <w:rFonts w:eastAsia="Times New Roman" w:cs="Arial"/>
                <w:bCs/>
                <w:sz w:val="28"/>
                <w:szCs w:val="22"/>
              </w:rPr>
            </w:pPr>
            <w:r w:rsidRPr="004B34B4">
              <w:rPr>
                <w:sz w:val="28"/>
                <w:szCs w:val="44"/>
              </w:rPr>
              <w:t>□</w:t>
            </w:r>
          </w:p>
        </w:tc>
      </w:tr>
    </w:tbl>
    <w:p w14:paraId="2BF09685" w14:textId="77777777" w:rsidR="003C3C8F" w:rsidRDefault="003C3C8F" w:rsidP="003C3C8F">
      <w:pPr>
        <w:rPr>
          <w:rFonts w:eastAsia="Times New Roman" w:cs="Arial"/>
          <w:b/>
          <w:bCs/>
          <w:i/>
          <w:szCs w:val="22"/>
        </w:rPr>
      </w:pPr>
      <w:r w:rsidRPr="004B34B4">
        <w:rPr>
          <w:rFonts w:eastAsia="Times New Roman" w:cs="Arial"/>
          <w:b/>
          <w:bCs/>
          <w:i/>
          <w:szCs w:val="22"/>
        </w:rPr>
        <w:t xml:space="preserve">Please tick the box to indicate your preferred method of contact </w:t>
      </w:r>
    </w:p>
    <w:p w14:paraId="47CB25A3" w14:textId="77777777" w:rsidR="003C3C8F" w:rsidRPr="004B34B4" w:rsidRDefault="003C3C8F" w:rsidP="003C3C8F">
      <w:pPr>
        <w:rPr>
          <w:rFonts w:eastAsia="Times New Roman" w:cs="Arial"/>
          <w:b/>
          <w:bCs/>
          <w:i/>
          <w:szCs w:val="22"/>
        </w:rPr>
      </w:pPr>
    </w:p>
    <w:p w14:paraId="576FB654" w14:textId="77777777" w:rsidR="003C3C8F" w:rsidRPr="004B34B4" w:rsidRDefault="003C3C8F" w:rsidP="003C3C8F">
      <w:pPr>
        <w:jc w:val="center"/>
        <w:rPr>
          <w:rFonts w:eastAsia="Times New Roman" w:cs="Arial"/>
          <w:bCs/>
          <w:sz w:val="20"/>
          <w:szCs w:val="22"/>
        </w:rPr>
      </w:pPr>
      <w:r w:rsidRPr="004B34B4">
        <w:rPr>
          <w:rFonts w:eastAsia="Times New Roman" w:cs="Arial"/>
          <w:bCs/>
          <w:sz w:val="20"/>
          <w:szCs w:val="22"/>
        </w:rPr>
        <w:t>If you wish to consent to the SMS texting service, please sign the declaration below:</w:t>
      </w:r>
    </w:p>
    <w:p w14:paraId="73B2A5BB" w14:textId="77777777" w:rsidR="003C3C8F" w:rsidRPr="004B34B4" w:rsidRDefault="003C3C8F" w:rsidP="003C3C8F">
      <w:pPr>
        <w:jc w:val="center"/>
        <w:rPr>
          <w:rFonts w:eastAsia="Times New Roman" w:cs="Arial"/>
          <w:b/>
          <w:bCs/>
          <w:sz w:val="20"/>
          <w:szCs w:val="22"/>
        </w:rPr>
      </w:pPr>
      <w:r w:rsidRPr="004B34B4">
        <w:rPr>
          <w:rFonts w:eastAsia="Times New Roman" w:cs="Arial"/>
          <w:b/>
          <w:bCs/>
          <w:sz w:val="20"/>
          <w:szCs w:val="22"/>
        </w:rPr>
        <w:t>I CONSENT to the practice contacting me by text message for the purpose of health information, appointment reminders and test results.</w:t>
      </w:r>
    </w:p>
    <w:p w14:paraId="278CE262" w14:textId="77777777" w:rsidR="003C3C8F" w:rsidRPr="004B34B4" w:rsidRDefault="003C3C8F" w:rsidP="003C3C8F">
      <w:pPr>
        <w:rPr>
          <w:rFonts w:eastAsia="Times New Roman" w:cs="Arial"/>
          <w:bCs/>
          <w:sz w:val="20"/>
          <w:szCs w:val="22"/>
        </w:rPr>
      </w:pPr>
      <w:r w:rsidRPr="004B34B4">
        <w:rPr>
          <w:rFonts w:eastAsia="Times New Roman" w:cs="Arial"/>
          <w:bCs/>
          <w:sz w:val="20"/>
          <w:szCs w:val="22"/>
        </w:rPr>
        <w:t xml:space="preserve">I acknowledge that it is my responsibility to inform </w:t>
      </w:r>
      <w:r>
        <w:rPr>
          <w:rFonts w:eastAsia="Times New Roman" w:cs="Arial"/>
          <w:bCs/>
          <w:sz w:val="20"/>
          <w:szCs w:val="22"/>
        </w:rPr>
        <w:t>The White House Surgery</w:t>
      </w:r>
      <w:r w:rsidRPr="004B34B4">
        <w:rPr>
          <w:rFonts w:eastAsia="Times New Roman" w:cs="Arial"/>
          <w:bCs/>
          <w:sz w:val="20"/>
          <w:szCs w:val="22"/>
        </w:rPr>
        <w:t xml:space="preserve"> of any change in my mobile number or if the numbe</w:t>
      </w:r>
      <w:r>
        <w:rPr>
          <w:rFonts w:eastAsia="Times New Roman" w:cs="Arial"/>
          <w:bCs/>
          <w:sz w:val="20"/>
          <w:szCs w:val="22"/>
        </w:rPr>
        <w:t xml:space="preserve">r is no longer in my possession and also advise the surgery if my email address changes. </w:t>
      </w:r>
    </w:p>
    <w:p w14:paraId="62D58F5C" w14:textId="77777777" w:rsidR="003C3C8F" w:rsidRPr="004B34B4" w:rsidRDefault="003C3C8F" w:rsidP="003C3C8F">
      <w:pPr>
        <w:rPr>
          <w:rFonts w:eastAsia="Times New Roman" w:cs="Arial"/>
          <w:b/>
          <w:bCs/>
          <w:sz w:val="20"/>
          <w:szCs w:val="22"/>
        </w:rPr>
      </w:pPr>
    </w:p>
    <w:p w14:paraId="35E99A62" w14:textId="77777777" w:rsidR="003C3C8F" w:rsidRPr="004B34B4" w:rsidRDefault="003C3C8F" w:rsidP="003C3C8F">
      <w:pPr>
        <w:rPr>
          <w:rFonts w:eastAsia="Times New Roman" w:cs="Arial"/>
          <w:bCs/>
          <w:sz w:val="20"/>
          <w:szCs w:val="22"/>
        </w:rPr>
      </w:pPr>
      <w:r w:rsidRPr="004B34B4">
        <w:rPr>
          <w:rFonts w:eastAsia="Times New Roman" w:cs="Arial"/>
          <w:bCs/>
          <w:sz w:val="20"/>
          <w:szCs w:val="22"/>
        </w:rPr>
        <w:t>Sign ……………………………………….. Date ……………………………</w:t>
      </w:r>
    </w:p>
    <w:p w14:paraId="5DD472E6" w14:textId="77777777" w:rsidR="003C3C8F" w:rsidRPr="004B4CF3" w:rsidRDefault="003C3C8F" w:rsidP="003C3C8F">
      <w:pPr>
        <w:rPr>
          <w:rFonts w:eastAsia="Times New Roman" w:cs="Arial"/>
          <w:bCs/>
          <w:szCs w:val="22"/>
        </w:rPr>
      </w:pPr>
    </w:p>
    <w:p w14:paraId="3A48BE77" w14:textId="77777777" w:rsidR="003C3C8F" w:rsidRPr="004B4CF3" w:rsidRDefault="003C3C8F" w:rsidP="003C3C8F">
      <w:pPr>
        <w:rPr>
          <w:rFonts w:eastAsia="Times New Roman" w:cs="Arial"/>
          <w:bCs/>
          <w:szCs w:val="22"/>
        </w:rPr>
      </w:pPr>
      <w:r w:rsidRPr="004B4CF3">
        <w:rPr>
          <w:rFonts w:eastAsia="Times New Roman" w:cs="Arial"/>
          <w:bCs/>
          <w:szCs w:val="22"/>
        </w:rPr>
        <w:t>I wish to have access to the following online services (tick all that apply):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276"/>
      </w:tblGrid>
      <w:tr w:rsidR="003C3C8F" w:rsidRPr="004B4CF3" w14:paraId="0377A4E4" w14:textId="77777777" w:rsidTr="00CA3DA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BE10" w14:textId="77777777" w:rsidR="003C3C8F" w:rsidRPr="004B4CF3" w:rsidRDefault="003C3C8F" w:rsidP="00CA3DA7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Booking appointments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35B1" w14:textId="77777777" w:rsidR="003C3C8F" w:rsidRPr="004B4CF3" w:rsidRDefault="003C3C8F" w:rsidP="00CA3DA7">
            <w:pPr>
              <w:jc w:val="center"/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□</w:t>
            </w:r>
          </w:p>
        </w:tc>
      </w:tr>
      <w:tr w:rsidR="003C3C8F" w:rsidRPr="004B4CF3" w14:paraId="02FB2B72" w14:textId="77777777" w:rsidTr="00CA3DA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6D49" w14:textId="77777777" w:rsidR="003C3C8F" w:rsidRPr="004B4CF3" w:rsidRDefault="003C3C8F" w:rsidP="00CA3DA7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 xml:space="preserve">Requesting repeat prescriptions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54AC" w14:textId="77777777" w:rsidR="003C3C8F" w:rsidRPr="004B4CF3" w:rsidRDefault="003C3C8F" w:rsidP="00CA3DA7">
            <w:pPr>
              <w:jc w:val="center"/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□</w:t>
            </w:r>
          </w:p>
        </w:tc>
      </w:tr>
      <w:tr w:rsidR="003C3C8F" w:rsidRPr="004B4CF3" w14:paraId="2730A390" w14:textId="77777777" w:rsidTr="00CA3DA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6989" w14:textId="77777777" w:rsidR="003C3C8F" w:rsidRPr="004B4CF3" w:rsidRDefault="003C3C8F" w:rsidP="00CA3DA7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 xml:space="preserve">Summary record access </w:t>
            </w:r>
            <w:r w:rsidRPr="004B4CF3">
              <w:rPr>
                <w:rFonts w:eastAsia="Times New Roman" w:cs="Arial"/>
                <w:b/>
                <w:bCs/>
                <w:szCs w:val="22"/>
              </w:rPr>
              <w:t>(medication, allergies and immunisations)</w:t>
            </w:r>
            <w:r w:rsidRPr="004B4CF3">
              <w:rPr>
                <w:rFonts w:eastAsia="Times New Roman" w:cs="Arial"/>
                <w:bCs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A4A8" w14:textId="77777777" w:rsidR="003C3C8F" w:rsidRPr="004B4CF3" w:rsidRDefault="003C3C8F" w:rsidP="00CA3DA7">
            <w:pPr>
              <w:jc w:val="center"/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□</w:t>
            </w:r>
          </w:p>
        </w:tc>
      </w:tr>
      <w:tr w:rsidR="003C3C8F" w:rsidRPr="004B4CF3" w14:paraId="2B7FD17A" w14:textId="77777777" w:rsidTr="00CA3DA7">
        <w:trPr>
          <w:trHeight w:val="3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FAF" w14:textId="77777777" w:rsidR="003C3C8F" w:rsidRPr="004B4CF3" w:rsidRDefault="003C3C8F" w:rsidP="00CA3DA7">
            <w:pPr>
              <w:numPr>
                <w:ilvl w:val="0"/>
                <w:numId w:val="1"/>
              </w:num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 xml:space="preserve">Detail coded record access </w:t>
            </w:r>
            <w:r w:rsidRPr="004B4CF3">
              <w:rPr>
                <w:rFonts w:eastAsia="Times New Roman" w:cs="Arial"/>
                <w:b/>
                <w:bCs/>
                <w:szCs w:val="22"/>
              </w:rPr>
              <w:t>(please note if you are applying for detail coded record access it may take up to 6 months for us to process your request)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447" w14:textId="77777777" w:rsidR="003C3C8F" w:rsidRPr="004B4CF3" w:rsidRDefault="003C3C8F" w:rsidP="00CA3DA7">
            <w:pPr>
              <w:jc w:val="center"/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□</w:t>
            </w:r>
          </w:p>
        </w:tc>
      </w:tr>
    </w:tbl>
    <w:p w14:paraId="61940E8F" w14:textId="77777777" w:rsidR="003C3C8F" w:rsidRPr="004B4CF3" w:rsidRDefault="003C3C8F" w:rsidP="003C3C8F">
      <w:pPr>
        <w:rPr>
          <w:rFonts w:eastAsia="Times New Roman" w:cs="Arial"/>
          <w:bCs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021"/>
        <w:gridCol w:w="1984"/>
        <w:gridCol w:w="1985"/>
      </w:tblGrid>
      <w:tr w:rsidR="003C3C8F" w:rsidRPr="004B4CF3" w14:paraId="623C02B5" w14:textId="77777777" w:rsidTr="00CA3DA7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A9B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How would you like to receive your online access pin? (please tick)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69F0" w14:textId="77777777" w:rsidR="003C3C8F" w:rsidRPr="004B4CF3" w:rsidRDefault="003C3C8F" w:rsidP="00CA3DA7">
            <w:pPr>
              <w:jc w:val="center"/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Email 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0DC8" w14:textId="77777777" w:rsidR="003C3C8F" w:rsidRPr="004B4CF3" w:rsidRDefault="003C3C8F" w:rsidP="00CA3DA7">
            <w:pPr>
              <w:jc w:val="center"/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Post 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337" w14:textId="77777777" w:rsidR="003C3C8F" w:rsidRPr="004B4CF3" w:rsidRDefault="003C3C8F" w:rsidP="00CA3DA7">
            <w:pPr>
              <w:jc w:val="center"/>
              <w:rPr>
                <w:rFonts w:eastAsia="Times New Roman" w:cs="Arial"/>
                <w:bCs/>
                <w:szCs w:val="22"/>
              </w:rPr>
            </w:pPr>
            <w:r>
              <w:rPr>
                <w:rFonts w:eastAsia="Times New Roman" w:cs="Arial"/>
                <w:bCs/>
                <w:szCs w:val="22"/>
              </w:rPr>
              <w:t xml:space="preserve">SMS </w:t>
            </w:r>
            <w:r w:rsidRPr="004B4CF3">
              <w:rPr>
                <w:rFonts w:eastAsia="Times New Roman" w:cs="Arial"/>
                <w:bCs/>
                <w:szCs w:val="22"/>
              </w:rPr>
              <w:t>□</w:t>
            </w:r>
          </w:p>
        </w:tc>
      </w:tr>
    </w:tbl>
    <w:p w14:paraId="3340D22A" w14:textId="77777777" w:rsidR="003C3C8F" w:rsidRPr="004B4CF3" w:rsidRDefault="003C3C8F" w:rsidP="003C3C8F">
      <w:pPr>
        <w:rPr>
          <w:rFonts w:eastAsia="Times New Roman" w:cs="Arial"/>
          <w:b/>
          <w:bCs/>
          <w:szCs w:val="22"/>
        </w:rPr>
      </w:pPr>
    </w:p>
    <w:p w14:paraId="58CB6B20" w14:textId="77777777" w:rsidR="003C3C8F" w:rsidRPr="004B4CF3" w:rsidRDefault="003C3C8F" w:rsidP="003C3C8F">
      <w:pPr>
        <w:rPr>
          <w:rFonts w:eastAsia="Times New Roman" w:cs="Arial"/>
          <w:b/>
          <w:bCs/>
          <w:szCs w:val="22"/>
        </w:rPr>
      </w:pPr>
      <w:r w:rsidRPr="004B4CF3">
        <w:rPr>
          <w:rFonts w:eastAsia="Times New Roman" w:cs="Arial"/>
          <w:b/>
          <w:bCs/>
          <w:szCs w:val="22"/>
        </w:rPr>
        <w:t xml:space="preserve">Application for online access to my medical record </w:t>
      </w:r>
    </w:p>
    <w:p w14:paraId="0ED98A9D" w14:textId="77777777" w:rsidR="003C3C8F" w:rsidRPr="004B4CF3" w:rsidRDefault="003C3C8F" w:rsidP="003C3C8F">
      <w:pPr>
        <w:rPr>
          <w:rFonts w:eastAsia="Times New Roman" w:cs="Arial"/>
          <w:bCs/>
          <w:szCs w:val="22"/>
        </w:rPr>
      </w:pPr>
      <w:r w:rsidRPr="004B4CF3">
        <w:rPr>
          <w:rFonts w:eastAsia="Times New Roman" w:cs="Arial"/>
          <w:bCs/>
          <w:szCs w:val="22"/>
        </w:rPr>
        <w:t>I wish to access my medical record online and understand and agree with each statement (please tick):</w:t>
      </w:r>
    </w:p>
    <w:tbl>
      <w:tblPr>
        <w:tblW w:w="9360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1"/>
        <w:gridCol w:w="709"/>
      </w:tblGrid>
      <w:tr w:rsidR="003C3C8F" w:rsidRPr="004B4CF3" w14:paraId="60707A8D" w14:textId="77777777" w:rsidTr="00CA3DA7">
        <w:trPr>
          <w:trHeight w:hRule="exact" w:val="264"/>
        </w:trPr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7504C" w14:textId="77777777" w:rsidR="003C3C8F" w:rsidRPr="004B4CF3" w:rsidRDefault="003C3C8F" w:rsidP="00CA3DA7">
            <w:pPr>
              <w:widowControl w:val="0"/>
              <w:spacing w:line="250" w:lineRule="exact"/>
              <w:ind w:left="426" w:hanging="284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1.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53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I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have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read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and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understood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the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information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leaflet</w:t>
            </w:r>
            <w:r w:rsidRPr="004B4CF3">
              <w:rPr>
                <w:rFonts w:eastAsia="Times New Roman" w:cs="Arial"/>
                <w:spacing w:val="4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provided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by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the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practice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5458" w14:textId="77777777" w:rsidR="003C3C8F" w:rsidRPr="004B4CF3" w:rsidRDefault="003C3C8F" w:rsidP="00CA3DA7">
            <w:pPr>
              <w:widowControl w:val="0"/>
              <w:spacing w:line="242" w:lineRule="exact"/>
              <w:jc w:val="center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zCs w:val="22"/>
                <w:lang w:val="en-US"/>
              </w:rPr>
              <w:sym w:font="Arial" w:char="F06F"/>
            </w:r>
          </w:p>
        </w:tc>
      </w:tr>
      <w:tr w:rsidR="003C3C8F" w:rsidRPr="004B4CF3" w14:paraId="6D2A3488" w14:textId="77777777" w:rsidTr="00CA3DA7">
        <w:trPr>
          <w:trHeight w:hRule="exact" w:val="262"/>
        </w:trPr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A511B" w14:textId="77777777" w:rsidR="003C3C8F" w:rsidRPr="004B4CF3" w:rsidRDefault="003C3C8F" w:rsidP="00CA3DA7">
            <w:pPr>
              <w:widowControl w:val="0"/>
              <w:spacing w:line="250" w:lineRule="exact"/>
              <w:ind w:left="426" w:hanging="284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2.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53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I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will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be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responsible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for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the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security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of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the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information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that</w:t>
            </w:r>
            <w:r w:rsidRPr="004B4CF3">
              <w:rPr>
                <w:rFonts w:eastAsia="Times New Roman" w:cs="Arial"/>
                <w:spacing w:val="3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I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see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or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download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66980" w14:textId="77777777" w:rsidR="003C3C8F" w:rsidRPr="004B4CF3" w:rsidRDefault="003C3C8F" w:rsidP="00CA3DA7">
            <w:pPr>
              <w:widowControl w:val="0"/>
              <w:spacing w:line="242" w:lineRule="exact"/>
              <w:jc w:val="center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zCs w:val="22"/>
                <w:lang w:val="en-US"/>
              </w:rPr>
              <w:sym w:font="Arial" w:char="F06F"/>
            </w:r>
          </w:p>
        </w:tc>
      </w:tr>
      <w:tr w:rsidR="003C3C8F" w:rsidRPr="004B4CF3" w14:paraId="1AC4E982" w14:textId="77777777" w:rsidTr="00CA3DA7">
        <w:trPr>
          <w:trHeight w:hRule="exact" w:val="264"/>
        </w:trPr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27DE" w14:textId="77777777" w:rsidR="003C3C8F" w:rsidRPr="004B4CF3" w:rsidRDefault="003C3C8F" w:rsidP="00CA3DA7">
            <w:pPr>
              <w:widowControl w:val="0"/>
              <w:spacing w:line="250" w:lineRule="exact"/>
              <w:ind w:left="426" w:hanging="284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3.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53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If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I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choose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to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share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my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information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with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anyone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else,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this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is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at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my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own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risk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16D7" w14:textId="77777777" w:rsidR="003C3C8F" w:rsidRPr="004B4CF3" w:rsidRDefault="003C3C8F" w:rsidP="00CA3DA7">
            <w:pPr>
              <w:widowControl w:val="0"/>
              <w:spacing w:line="242" w:lineRule="exact"/>
              <w:jc w:val="center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zCs w:val="22"/>
                <w:lang w:val="en-US"/>
              </w:rPr>
              <w:sym w:font="Arial" w:char="F06F"/>
            </w:r>
          </w:p>
        </w:tc>
      </w:tr>
      <w:tr w:rsidR="003C3C8F" w:rsidRPr="004B4CF3" w14:paraId="23911D0D" w14:textId="77777777" w:rsidTr="00CA3DA7">
        <w:trPr>
          <w:trHeight w:hRule="exact" w:val="516"/>
        </w:trPr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EEAEF" w14:textId="77777777" w:rsidR="003C3C8F" w:rsidRPr="004B4CF3" w:rsidRDefault="003C3C8F" w:rsidP="00CA3DA7">
            <w:pPr>
              <w:widowControl w:val="0"/>
              <w:spacing w:before="1" w:line="252" w:lineRule="exact"/>
              <w:ind w:left="426" w:right="412" w:hanging="284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4.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If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I</w:t>
            </w:r>
            <w:r w:rsidRPr="004B4CF3">
              <w:rPr>
                <w:rFonts w:eastAsia="Times New Roman" w:cs="Arial"/>
                <w:spacing w:val="-3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suspect that </w:t>
            </w:r>
            <w:r w:rsidRPr="004B4CF3">
              <w:rPr>
                <w:rFonts w:eastAsia="Times New Roman" w:cs="Arial"/>
                <w:szCs w:val="22"/>
                <w:lang w:val="en-US"/>
              </w:rPr>
              <w:t>my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account</w:t>
            </w:r>
            <w:r w:rsidRPr="004B4CF3">
              <w:rPr>
                <w:rFonts w:eastAsia="Times New Roman" w:cs="Arial"/>
                <w:spacing w:val="5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has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been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accessed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by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someone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without </w:t>
            </w:r>
            <w:r w:rsidRPr="004B4CF3">
              <w:rPr>
                <w:rFonts w:eastAsia="Times New Roman" w:cs="Arial"/>
                <w:szCs w:val="22"/>
                <w:lang w:val="en-US"/>
              </w:rPr>
              <w:t>my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agreement, </w:t>
            </w:r>
            <w:r w:rsidRPr="004B4CF3">
              <w:rPr>
                <w:rFonts w:eastAsia="Times New Roman" w:cs="Arial"/>
                <w:szCs w:val="22"/>
                <w:lang w:val="en-US"/>
              </w:rPr>
              <w:t>I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will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contact 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the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practice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as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soon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as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possible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89F8" w14:textId="77777777" w:rsidR="003C3C8F" w:rsidRPr="004B4CF3" w:rsidRDefault="003C3C8F" w:rsidP="00CA3DA7">
            <w:pPr>
              <w:widowControl w:val="0"/>
              <w:jc w:val="center"/>
              <w:rPr>
                <w:rFonts w:eastAsia="Times New Roman" w:cs="Arial"/>
                <w:szCs w:val="22"/>
                <w:lang w:val="en-US"/>
              </w:rPr>
            </w:pPr>
          </w:p>
          <w:p w14:paraId="3104E34F" w14:textId="77777777" w:rsidR="003C3C8F" w:rsidRPr="004B4CF3" w:rsidRDefault="003C3C8F" w:rsidP="00CA3DA7">
            <w:pPr>
              <w:widowControl w:val="0"/>
              <w:jc w:val="center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zCs w:val="22"/>
                <w:lang w:val="en-US"/>
              </w:rPr>
              <w:sym w:font="Arial" w:char="F06F"/>
            </w:r>
          </w:p>
        </w:tc>
      </w:tr>
      <w:tr w:rsidR="003C3C8F" w:rsidRPr="004B4CF3" w14:paraId="170854B5" w14:textId="77777777" w:rsidTr="00CA3DA7">
        <w:trPr>
          <w:trHeight w:hRule="exact" w:val="516"/>
        </w:trPr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3CEA" w14:textId="77777777" w:rsidR="003C3C8F" w:rsidRPr="004B4CF3" w:rsidRDefault="003C3C8F" w:rsidP="00CA3DA7">
            <w:pPr>
              <w:widowControl w:val="0"/>
              <w:spacing w:before="1" w:line="252" w:lineRule="exact"/>
              <w:ind w:left="426" w:right="349" w:hanging="284"/>
              <w:rPr>
                <w:rFonts w:eastAsia="Times New Roman" w:cs="Arial"/>
                <w:spacing w:val="-1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5.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53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If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I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see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information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in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>my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record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that is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not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about </w:t>
            </w:r>
            <w:r w:rsidRPr="004B4CF3">
              <w:rPr>
                <w:rFonts w:eastAsia="Times New Roman" w:cs="Arial"/>
                <w:szCs w:val="22"/>
                <w:lang w:val="en-US"/>
              </w:rPr>
              <w:t>me</w:t>
            </w:r>
            <w:r w:rsidRPr="004B4CF3">
              <w:rPr>
                <w:rFonts w:eastAsia="Times New Roman" w:cs="Arial"/>
                <w:spacing w:val="4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or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is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inaccurate, </w:t>
            </w:r>
            <w:r w:rsidRPr="004B4CF3">
              <w:rPr>
                <w:rFonts w:eastAsia="Times New Roman" w:cs="Arial"/>
                <w:szCs w:val="22"/>
                <w:lang w:val="en-US"/>
              </w:rPr>
              <w:t>I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>will</w:t>
            </w:r>
            <w:r w:rsidRPr="004B4CF3">
              <w:rPr>
                <w:rFonts w:eastAsia="Times New Roman" w:cs="Arial"/>
                <w:spacing w:val="39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contact the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practice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as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soon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as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possible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9188" w14:textId="77777777" w:rsidR="003C3C8F" w:rsidRPr="004B4CF3" w:rsidRDefault="003C3C8F" w:rsidP="00CA3DA7">
            <w:pPr>
              <w:widowControl w:val="0"/>
              <w:spacing w:before="9"/>
              <w:rPr>
                <w:rFonts w:eastAsia="Times New Roman" w:cs="Arial"/>
                <w:szCs w:val="22"/>
                <w:lang w:val="en-US"/>
              </w:rPr>
            </w:pPr>
          </w:p>
          <w:p w14:paraId="2FE8F4E9" w14:textId="77777777" w:rsidR="003C3C8F" w:rsidRPr="004B4CF3" w:rsidRDefault="003C3C8F" w:rsidP="00CA3DA7">
            <w:pPr>
              <w:widowControl w:val="0"/>
              <w:spacing w:before="9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zCs w:val="22"/>
                <w:lang w:val="en-US"/>
              </w:rPr>
              <w:t xml:space="preserve">    </w:t>
            </w:r>
            <w:r w:rsidRPr="004B4CF3">
              <w:rPr>
                <w:rFonts w:eastAsia="Times New Roman" w:cs="Arial"/>
                <w:szCs w:val="22"/>
                <w:lang w:val="en-US"/>
              </w:rPr>
              <w:sym w:font="Arial" w:char="F06F"/>
            </w:r>
          </w:p>
        </w:tc>
      </w:tr>
      <w:tr w:rsidR="003C3C8F" w:rsidRPr="004B4CF3" w14:paraId="33B2C081" w14:textId="77777777" w:rsidTr="00CA3DA7">
        <w:trPr>
          <w:trHeight w:hRule="exact" w:val="516"/>
        </w:trPr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50DD" w14:textId="77777777" w:rsidR="003C3C8F" w:rsidRPr="004B4CF3" w:rsidRDefault="003C3C8F" w:rsidP="00CA3DA7">
            <w:pPr>
              <w:widowControl w:val="0"/>
              <w:spacing w:before="1" w:line="252" w:lineRule="exact"/>
              <w:ind w:left="426" w:right="349" w:hanging="284"/>
              <w:rPr>
                <w:rFonts w:eastAsia="Times New Roman" w:cs="Arial"/>
                <w:spacing w:val="-1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6.  If I think that I may come under pressure to give access to someone else unwillingly I will contact the practice as soon as possible. </w:t>
            </w:r>
          </w:p>
          <w:p w14:paraId="4878EF19" w14:textId="77777777" w:rsidR="003C3C8F" w:rsidRPr="004B4CF3" w:rsidRDefault="003C3C8F" w:rsidP="00CA3DA7">
            <w:pPr>
              <w:widowControl w:val="0"/>
              <w:spacing w:before="9"/>
              <w:ind w:left="426" w:hanging="284"/>
              <w:rPr>
                <w:rFonts w:eastAsia="Times New Roman" w:cs="Arial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707D" w14:textId="77777777" w:rsidR="003C3C8F" w:rsidRPr="004B4CF3" w:rsidRDefault="003C3C8F" w:rsidP="00CA3DA7">
            <w:pPr>
              <w:widowControl w:val="0"/>
              <w:rPr>
                <w:rFonts w:eastAsia="Times New Roman" w:cs="Arial"/>
                <w:szCs w:val="22"/>
                <w:lang w:val="en-US"/>
              </w:rPr>
            </w:pPr>
          </w:p>
          <w:p w14:paraId="67DD6684" w14:textId="77777777" w:rsidR="003C3C8F" w:rsidRPr="004B4CF3" w:rsidRDefault="003C3C8F" w:rsidP="00CA3DA7">
            <w:pPr>
              <w:widowControl w:val="0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zCs w:val="22"/>
                <w:lang w:val="en-US"/>
              </w:rPr>
              <w:t xml:space="preserve">    </w:t>
            </w:r>
            <w:r w:rsidRPr="004B4CF3">
              <w:rPr>
                <w:rFonts w:eastAsia="Times New Roman" w:cs="Arial"/>
                <w:szCs w:val="22"/>
                <w:lang w:val="en-US"/>
              </w:rPr>
              <w:sym w:font="Arial" w:char="F06F"/>
            </w:r>
          </w:p>
        </w:tc>
      </w:tr>
    </w:tbl>
    <w:p w14:paraId="6B8FD393" w14:textId="77777777" w:rsidR="003C3C8F" w:rsidRPr="004B4CF3" w:rsidRDefault="003C3C8F" w:rsidP="003C3C8F">
      <w:pPr>
        <w:rPr>
          <w:rFonts w:eastAsia="Times New Roman" w:cs="Arial"/>
          <w:bCs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4096"/>
        <w:gridCol w:w="850"/>
        <w:gridCol w:w="3251"/>
      </w:tblGrid>
      <w:tr w:rsidR="003C3C8F" w:rsidRPr="004B4CF3" w14:paraId="36A58584" w14:textId="77777777" w:rsidTr="00CA3DA7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AFE2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Signature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FC8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1BB6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  <w:r w:rsidRPr="004B4CF3">
              <w:rPr>
                <w:rFonts w:eastAsia="Times New Roman" w:cs="Arial"/>
                <w:bCs/>
                <w:szCs w:val="22"/>
              </w:rPr>
              <w:t>Date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014" w14:textId="77777777" w:rsidR="003C3C8F" w:rsidRPr="004B4CF3" w:rsidRDefault="003C3C8F" w:rsidP="00CA3DA7">
            <w:pPr>
              <w:rPr>
                <w:rFonts w:eastAsia="Times New Roman" w:cs="Arial"/>
                <w:bCs/>
                <w:szCs w:val="22"/>
              </w:rPr>
            </w:pPr>
          </w:p>
        </w:tc>
      </w:tr>
    </w:tbl>
    <w:p w14:paraId="06FFDFEA" w14:textId="77777777" w:rsidR="003C3C8F" w:rsidRPr="004B4CF3" w:rsidRDefault="003C3C8F" w:rsidP="003C3C8F">
      <w:pPr>
        <w:widowControl w:val="0"/>
        <w:spacing w:before="197"/>
        <w:outlineLvl w:val="0"/>
        <w:rPr>
          <w:rFonts w:eastAsia="Times New Roman" w:cs="Arial"/>
          <w:szCs w:val="22"/>
          <w:lang w:val="en-US"/>
        </w:rPr>
      </w:pPr>
      <w:r w:rsidRPr="004B4CF3">
        <w:rPr>
          <w:rFonts w:eastAsia="Times New Roman" w:cs="Arial"/>
          <w:b/>
          <w:bCs/>
          <w:spacing w:val="-1"/>
          <w:szCs w:val="22"/>
          <w:lang w:val="en-US"/>
        </w:rPr>
        <w:t>For</w:t>
      </w:r>
      <w:r w:rsidRPr="004B4CF3">
        <w:rPr>
          <w:rFonts w:eastAsia="Times New Roman" w:cs="Arial"/>
          <w:b/>
          <w:bCs/>
          <w:spacing w:val="1"/>
          <w:szCs w:val="22"/>
          <w:lang w:val="en-US"/>
        </w:rPr>
        <w:t xml:space="preserve"> </w:t>
      </w:r>
      <w:r w:rsidRPr="004B4CF3">
        <w:rPr>
          <w:rFonts w:eastAsia="Times New Roman" w:cs="Arial"/>
          <w:b/>
          <w:bCs/>
          <w:spacing w:val="-1"/>
          <w:szCs w:val="22"/>
          <w:lang w:val="en-US"/>
        </w:rPr>
        <w:t>practice</w:t>
      </w:r>
      <w:r w:rsidRPr="004B4CF3">
        <w:rPr>
          <w:rFonts w:eastAsia="Times New Roman" w:cs="Arial"/>
          <w:b/>
          <w:bCs/>
          <w:spacing w:val="1"/>
          <w:szCs w:val="22"/>
          <w:lang w:val="en-US"/>
        </w:rPr>
        <w:t xml:space="preserve"> </w:t>
      </w:r>
      <w:r w:rsidRPr="004B4CF3">
        <w:rPr>
          <w:rFonts w:eastAsia="Times New Roman" w:cs="Arial"/>
          <w:b/>
          <w:bCs/>
          <w:szCs w:val="22"/>
          <w:lang w:val="en-US"/>
        </w:rPr>
        <w:t>use</w:t>
      </w:r>
      <w:r w:rsidRPr="004B4CF3">
        <w:rPr>
          <w:rFonts w:eastAsia="Times New Roman" w:cs="Arial"/>
          <w:b/>
          <w:bCs/>
          <w:spacing w:val="-1"/>
          <w:szCs w:val="22"/>
          <w:lang w:val="en-US"/>
        </w:rPr>
        <w:t xml:space="preserve"> </w:t>
      </w:r>
      <w:r w:rsidRPr="004B4CF3">
        <w:rPr>
          <w:rFonts w:eastAsia="Times New Roman" w:cs="Arial"/>
          <w:b/>
          <w:bCs/>
          <w:szCs w:val="22"/>
          <w:lang w:val="en-US"/>
        </w:rPr>
        <w:t>only</w:t>
      </w:r>
    </w:p>
    <w:tbl>
      <w:tblPr>
        <w:tblW w:w="9360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1607"/>
        <w:gridCol w:w="2624"/>
        <w:gridCol w:w="2066"/>
      </w:tblGrid>
      <w:tr w:rsidR="003C3C8F" w:rsidRPr="004B4CF3" w14:paraId="0F208726" w14:textId="77777777" w:rsidTr="00CA3DA7">
        <w:trPr>
          <w:trHeight w:hRule="exact" w:val="632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C803" w14:textId="77777777" w:rsidR="003C3C8F" w:rsidRPr="004B4CF3" w:rsidRDefault="003C3C8F" w:rsidP="00CA3DA7">
            <w:pPr>
              <w:widowControl w:val="0"/>
              <w:ind w:right="806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Identity verified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by</w:t>
            </w:r>
            <w:r w:rsidRPr="004B4CF3">
              <w:rPr>
                <w:rFonts w:eastAsia="Times New Roman" w:cs="Arial"/>
                <w:spacing w:val="20"/>
                <w:szCs w:val="22"/>
                <w:lang w:val="en-US"/>
              </w:rPr>
              <w:t xml:space="preserve"> </w:t>
            </w:r>
          </w:p>
          <w:p w14:paraId="5A2ED0D0" w14:textId="77777777" w:rsidR="003C3C8F" w:rsidRPr="004B4CF3" w:rsidRDefault="003C3C8F" w:rsidP="00CA3DA7">
            <w:pPr>
              <w:rPr>
                <w:rFonts w:eastAsia="Times New Roman" w:cs="Arial"/>
                <w:szCs w:val="22"/>
                <w:lang w:val="en-US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D9E78" w14:textId="77777777" w:rsidR="003C3C8F" w:rsidRPr="004B4CF3" w:rsidRDefault="003C3C8F" w:rsidP="00CA3DA7">
            <w:pPr>
              <w:widowControl w:val="0"/>
              <w:spacing w:line="250" w:lineRule="exact"/>
              <w:ind w:left="104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Date</w:t>
            </w:r>
          </w:p>
        </w:tc>
        <w:tc>
          <w:tcPr>
            <w:tcW w:w="4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53272" w14:textId="77777777" w:rsidR="003C3C8F" w:rsidRPr="004B4CF3" w:rsidRDefault="003C3C8F" w:rsidP="00CA3DA7">
            <w:pPr>
              <w:widowControl w:val="0"/>
              <w:spacing w:line="250" w:lineRule="exact"/>
              <w:ind w:left="102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Method                                           Vouching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sym w:font="Arial" w:char="F06F"/>
            </w:r>
          </w:p>
          <w:p w14:paraId="1AECF285" w14:textId="77777777" w:rsidR="003C3C8F" w:rsidRPr="004B4CF3" w:rsidRDefault="003C3C8F" w:rsidP="00CA3DA7">
            <w:pPr>
              <w:widowControl w:val="0"/>
              <w:ind w:right="97"/>
              <w:jc w:val="right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Photo</w:t>
            </w:r>
            <w:r w:rsidRPr="004B4CF3">
              <w:rPr>
                <w:rFonts w:eastAsia="Times New Roman" w:cs="Arial"/>
                <w:szCs w:val="22"/>
                <w:lang w:val="en-US"/>
              </w:rPr>
              <w:t xml:space="preserve"> ID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zCs w:val="22"/>
                <w:lang w:val="en-US"/>
              </w:rPr>
              <w:sym w:font="Arial" w:char="F06F"/>
            </w:r>
          </w:p>
        </w:tc>
      </w:tr>
      <w:tr w:rsidR="003C3C8F" w:rsidRPr="004B4CF3" w14:paraId="7EDC2211" w14:textId="77777777" w:rsidTr="00CA3DA7">
        <w:trPr>
          <w:trHeight w:hRule="exact" w:val="407"/>
        </w:trPr>
        <w:tc>
          <w:tcPr>
            <w:tcW w:w="7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D846F" w14:textId="77777777" w:rsidR="003C3C8F" w:rsidRPr="004B4CF3" w:rsidRDefault="003C3C8F" w:rsidP="00CA3DA7">
            <w:pPr>
              <w:widowControl w:val="0"/>
              <w:spacing w:line="250" w:lineRule="exact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</w:t>
            </w:r>
            <w:proofErr w:type="spellStart"/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Authorised</w:t>
            </w:r>
            <w:proofErr w:type="spellEnd"/>
            <w:r w:rsidRPr="004B4CF3">
              <w:rPr>
                <w:rFonts w:eastAsia="Times New Roman" w:cs="Arial"/>
                <w:szCs w:val="22"/>
                <w:lang w:val="en-US"/>
              </w:rPr>
              <w:t xml:space="preserve"> by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E890A" w14:textId="77777777" w:rsidR="003C3C8F" w:rsidRPr="004B4CF3" w:rsidRDefault="003C3C8F" w:rsidP="00CA3DA7">
            <w:pPr>
              <w:widowControl w:val="0"/>
              <w:spacing w:line="250" w:lineRule="exact"/>
              <w:ind w:left="104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Date</w:t>
            </w:r>
          </w:p>
        </w:tc>
      </w:tr>
      <w:tr w:rsidR="003C3C8F" w:rsidRPr="004B4CF3" w14:paraId="39A2A9C8" w14:textId="77777777" w:rsidTr="00CA3DA7">
        <w:trPr>
          <w:trHeight w:val="257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3D36B" w14:textId="77777777" w:rsidR="003C3C8F" w:rsidRPr="004B4CF3" w:rsidRDefault="003C3C8F" w:rsidP="00CA3DA7">
            <w:pPr>
              <w:widowControl w:val="0"/>
              <w:spacing w:line="250" w:lineRule="exact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Date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account</w:t>
            </w:r>
            <w:r w:rsidRPr="004B4CF3">
              <w:rPr>
                <w:rFonts w:eastAsia="Times New Roman" w:cs="Arial"/>
                <w:spacing w:val="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created</w:t>
            </w:r>
          </w:p>
        </w:tc>
      </w:tr>
      <w:tr w:rsidR="003C3C8F" w:rsidRPr="004B4CF3" w14:paraId="40A113FA" w14:textId="77777777" w:rsidTr="00CA3DA7">
        <w:trPr>
          <w:trHeight w:val="259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82570" w14:textId="77777777" w:rsidR="003C3C8F" w:rsidRPr="004B4CF3" w:rsidRDefault="003C3C8F" w:rsidP="00CA3DA7">
            <w:pPr>
              <w:widowControl w:val="0"/>
              <w:spacing w:line="250" w:lineRule="exact"/>
              <w:rPr>
                <w:rFonts w:eastAsia="Times New Roman" w:cs="Arial"/>
                <w:szCs w:val="22"/>
                <w:lang w:val="en-US"/>
              </w:rPr>
            </w:pP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 xml:space="preserve"> Date</w:t>
            </w:r>
            <w:r w:rsidRPr="004B4CF3">
              <w:rPr>
                <w:rFonts w:eastAsia="Times New Roman" w:cs="Arial"/>
                <w:spacing w:val="1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passphrase</w:t>
            </w:r>
            <w:r w:rsidRPr="004B4CF3">
              <w:rPr>
                <w:rFonts w:eastAsia="Times New Roman" w:cs="Arial"/>
                <w:spacing w:val="-2"/>
                <w:szCs w:val="22"/>
                <w:lang w:val="en-US"/>
              </w:rPr>
              <w:t xml:space="preserve"> </w:t>
            </w:r>
            <w:r w:rsidRPr="004B4CF3">
              <w:rPr>
                <w:rFonts w:eastAsia="Times New Roman" w:cs="Arial"/>
                <w:spacing w:val="-1"/>
                <w:szCs w:val="22"/>
                <w:lang w:val="en-US"/>
              </w:rPr>
              <w:t>sent</w:t>
            </w:r>
          </w:p>
        </w:tc>
      </w:tr>
    </w:tbl>
    <w:p w14:paraId="7E8832EF" w14:textId="77777777" w:rsidR="003C3C8F" w:rsidRPr="00DE1312" w:rsidRDefault="003C3C8F" w:rsidP="003C3C8F"/>
    <w:p w14:paraId="4A170837" w14:textId="77777777" w:rsidR="001C6EB8" w:rsidRDefault="001C6EB8"/>
    <w:sectPr w:rsidR="001C6EB8" w:rsidSect="004B4CF3">
      <w:headerReference w:type="default" r:id="rId7"/>
      <w:pgSz w:w="11907" w:h="16839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BC07" w14:textId="77777777" w:rsidR="00402E5F" w:rsidRDefault="00402E5F" w:rsidP="003C3C8F">
      <w:r>
        <w:separator/>
      </w:r>
    </w:p>
  </w:endnote>
  <w:endnote w:type="continuationSeparator" w:id="0">
    <w:p w14:paraId="2849D7C3" w14:textId="77777777" w:rsidR="00402E5F" w:rsidRDefault="00402E5F" w:rsidP="003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6BE7" w14:textId="77777777" w:rsidR="00402E5F" w:rsidRDefault="00402E5F" w:rsidP="003C3C8F">
      <w:r>
        <w:separator/>
      </w:r>
    </w:p>
  </w:footnote>
  <w:footnote w:type="continuationSeparator" w:id="0">
    <w:p w14:paraId="135BCD25" w14:textId="77777777" w:rsidR="00402E5F" w:rsidRDefault="00402E5F" w:rsidP="003C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5913" w14:textId="77777777" w:rsidR="004B4CF3" w:rsidRDefault="003C3C8F" w:rsidP="003C3C8F">
    <w:pPr>
      <w:pStyle w:val="Header"/>
      <w:jc w:val="center"/>
    </w:pPr>
    <w:r>
      <w:rPr>
        <w:noProof/>
        <w:lang w:eastAsia="en-GB"/>
      </w:rPr>
      <w:t>THE WHITE HOUSE SU</w:t>
    </w:r>
    <w:r w:rsidR="006A7A2C">
      <w:rPr>
        <w:noProof/>
        <w:lang w:eastAsia="en-GB"/>
      </w:rPr>
      <w:t>R</w:t>
    </w:r>
    <w:r>
      <w:rPr>
        <w:noProof/>
        <w:lang w:eastAsia="en-GB"/>
      </w:rPr>
      <w:t>GERY</w:t>
    </w:r>
  </w:p>
  <w:p w14:paraId="5169147A" w14:textId="77777777" w:rsidR="004B4CF3" w:rsidRDefault="00402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46FB"/>
    <w:multiLevelType w:val="hybridMultilevel"/>
    <w:tmpl w:val="4F0863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8F"/>
    <w:rsid w:val="001C6EB8"/>
    <w:rsid w:val="003C3C8F"/>
    <w:rsid w:val="00402E5F"/>
    <w:rsid w:val="0046549D"/>
    <w:rsid w:val="00550C9A"/>
    <w:rsid w:val="006A7A2C"/>
    <w:rsid w:val="00C0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0178B"/>
  <w15:docId w15:val="{25DBC02E-3CFE-4398-A69E-8F13C44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8F"/>
    <w:pPr>
      <w:spacing w:after="0" w:line="240" w:lineRule="auto"/>
    </w:pPr>
    <w:rPr>
      <w:rFonts w:ascii="Arial" w:eastAsia="Calibri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C8F"/>
    <w:rPr>
      <w:rFonts w:ascii="Arial" w:eastAsia="Calibri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C3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C8F"/>
    <w:rPr>
      <w:rFonts w:ascii="Arial" w:eastAsia="Calibri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1832</Characters>
  <Application>Microsoft Office Word</Application>
  <DocSecurity>0</DocSecurity>
  <Lines>183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Baker</dc:creator>
  <cp:lastModifiedBy>Katy Morson</cp:lastModifiedBy>
  <cp:revision>2</cp:revision>
  <cp:lastPrinted>2021-09-22T09:47:00Z</cp:lastPrinted>
  <dcterms:created xsi:type="dcterms:W3CDTF">2021-09-22T15:49:00Z</dcterms:created>
  <dcterms:modified xsi:type="dcterms:W3CDTF">2021-09-22T15:49:00Z</dcterms:modified>
</cp:coreProperties>
</file>